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08" w:rsidRPr="00A870AF" w:rsidRDefault="00021908" w:rsidP="002D1077">
      <w:pPr>
        <w:spacing w:before="34"/>
        <w:ind w:left="5664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r </w:t>
      </w:r>
      <w:r w:rsidR="002D1077">
        <w:rPr>
          <w:rFonts w:asciiTheme="minorHAnsi" w:eastAsia="Times New Roman" w:hAnsiTheme="minorHAnsi"/>
          <w:sz w:val="20"/>
          <w:szCs w:val="20"/>
        </w:rPr>
        <w:t>2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021908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spacing w:before="5"/>
        <w:rPr>
          <w:rFonts w:asciiTheme="minorHAnsi" w:hAnsiTheme="minorHAnsi"/>
          <w:sz w:val="22"/>
          <w:szCs w:val="22"/>
        </w:rPr>
      </w:pPr>
    </w:p>
    <w:p w:rsidR="002D1077" w:rsidRPr="00A870AF" w:rsidRDefault="002D1077" w:rsidP="00021908">
      <w:pPr>
        <w:spacing w:before="5"/>
        <w:rPr>
          <w:rFonts w:asciiTheme="minorHAnsi" w:hAnsiTheme="minorHAnsi"/>
          <w:sz w:val="22"/>
          <w:szCs w:val="22"/>
        </w:rPr>
      </w:pPr>
    </w:p>
    <w:p w:rsidR="002D1077" w:rsidRDefault="002D1077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</w:p>
    <w:p w:rsidR="00021908" w:rsidRDefault="00021908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="002D1077">
        <w:rPr>
          <w:rFonts w:asciiTheme="minorHAnsi" w:eastAsia="Times New Roman" w:hAnsiTheme="minorHAnsi"/>
          <w:sz w:val="22"/>
          <w:szCs w:val="22"/>
        </w:rPr>
        <w:t xml:space="preserve">…….                                                                      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…............. </w:t>
      </w:r>
    </w:p>
    <w:p w:rsidR="00021908" w:rsidRPr="00A870AF" w:rsidRDefault="00021908" w:rsidP="002D1077">
      <w:pPr>
        <w:ind w:right="683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   </w:t>
      </w:r>
      <w:r w:rsidR="002D1077"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021908" w:rsidRDefault="00021908" w:rsidP="00021908">
      <w:pPr>
        <w:spacing w:before="11"/>
        <w:ind w:left="3365" w:right="3361"/>
        <w:jc w:val="center"/>
        <w:rPr>
          <w:rFonts w:asciiTheme="minorHAnsi" w:eastAsia="Times New Roman" w:hAnsiTheme="minorHAnsi"/>
          <w:b/>
          <w:sz w:val="22"/>
          <w:szCs w:val="22"/>
        </w:rPr>
      </w:pPr>
    </w:p>
    <w:p w:rsidR="002D1077" w:rsidRDefault="002D1077" w:rsidP="002D1077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2D1077" w:rsidRDefault="002D1077" w:rsidP="002D1077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2D1077" w:rsidRDefault="002D1077" w:rsidP="002D1077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2D1077" w:rsidRPr="0061065B" w:rsidRDefault="002D1077" w:rsidP="002D1077">
      <w:pPr>
        <w:spacing w:before="29"/>
        <w:ind w:left="3544" w:right="3827"/>
        <w:jc w:val="center"/>
        <w:rPr>
          <w:rFonts w:asciiTheme="minorHAnsi" w:hAnsiTheme="minorHAnsi"/>
          <w:sz w:val="22"/>
          <w:szCs w:val="22"/>
        </w:rPr>
      </w:pPr>
      <w:r w:rsidRPr="0061065B">
        <w:rPr>
          <w:rFonts w:asciiTheme="minorHAnsi" w:hAnsiTheme="minorHAnsi"/>
          <w:b/>
          <w:spacing w:val="1"/>
          <w:sz w:val="22"/>
          <w:szCs w:val="22"/>
        </w:rPr>
        <w:t>Oświadczenie</w:t>
      </w:r>
    </w:p>
    <w:p w:rsidR="002D1077" w:rsidRPr="0061065B" w:rsidRDefault="002D1077" w:rsidP="002D1077">
      <w:pPr>
        <w:spacing w:before="8" w:line="180" w:lineRule="exact"/>
        <w:rPr>
          <w:rFonts w:asciiTheme="minorHAnsi" w:hAnsiTheme="minorHAnsi"/>
          <w:sz w:val="22"/>
          <w:szCs w:val="22"/>
        </w:rPr>
      </w:pPr>
    </w:p>
    <w:p w:rsidR="002D1077" w:rsidRPr="0061065B" w:rsidRDefault="002D1077" w:rsidP="002D1077">
      <w:pPr>
        <w:spacing w:line="200" w:lineRule="exact"/>
        <w:rPr>
          <w:rFonts w:asciiTheme="minorHAnsi" w:hAnsiTheme="minorHAnsi"/>
          <w:sz w:val="22"/>
          <w:szCs w:val="22"/>
        </w:rPr>
      </w:pPr>
    </w:p>
    <w:p w:rsidR="002D1077" w:rsidRDefault="002D1077" w:rsidP="002D1077">
      <w:pPr>
        <w:spacing w:line="480" w:lineRule="auto"/>
        <w:rPr>
          <w:rFonts w:asciiTheme="minorHAnsi" w:hAnsiTheme="minorHAnsi"/>
          <w:sz w:val="22"/>
          <w:szCs w:val="22"/>
        </w:rPr>
      </w:pPr>
      <w:r w:rsidRPr="0061065B">
        <w:rPr>
          <w:rFonts w:asciiTheme="minorHAnsi" w:hAnsiTheme="minorHAnsi"/>
          <w:spacing w:val="-1"/>
          <w:sz w:val="22"/>
          <w:szCs w:val="22"/>
        </w:rPr>
        <w:t>O</w:t>
      </w:r>
      <w:r w:rsidRPr="0061065B">
        <w:rPr>
          <w:rFonts w:asciiTheme="minorHAnsi" w:hAnsiTheme="minorHAnsi"/>
          <w:sz w:val="22"/>
          <w:szCs w:val="22"/>
        </w:rPr>
        <w:t>świadcza</w:t>
      </w:r>
      <w:r w:rsidRPr="0061065B">
        <w:rPr>
          <w:rFonts w:asciiTheme="minorHAnsi" w:hAnsiTheme="minorHAnsi"/>
          <w:spacing w:val="-2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, że instytucja szkoleniowa: </w:t>
      </w:r>
    </w:p>
    <w:p w:rsidR="002D1077" w:rsidRDefault="002D1077" w:rsidP="002D1077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2D1077" w:rsidRPr="0061065B" w:rsidRDefault="002D1077" w:rsidP="002D1077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</w:t>
      </w:r>
      <w:r w:rsidRPr="0061065B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……………………………………….………………………………………….</w:t>
      </w:r>
      <w:r w:rsidRPr="0061065B">
        <w:rPr>
          <w:rFonts w:asciiTheme="minorHAnsi" w:hAnsiTheme="minorHAnsi"/>
          <w:sz w:val="22"/>
          <w:szCs w:val="22"/>
        </w:rPr>
        <w:t xml:space="preserve">…………………………………………… 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1065B">
        <w:rPr>
          <w:rFonts w:asciiTheme="minorHAnsi" w:hAnsiTheme="minorHAnsi"/>
          <w:sz w:val="22"/>
          <w:szCs w:val="22"/>
        </w:rPr>
        <w:t>(pełna naz</w:t>
      </w:r>
      <w:r w:rsidRPr="0061065B">
        <w:rPr>
          <w:rFonts w:asciiTheme="minorHAnsi" w:hAnsiTheme="minorHAnsi"/>
          <w:spacing w:val="-1"/>
          <w:sz w:val="22"/>
          <w:szCs w:val="22"/>
        </w:rPr>
        <w:t>w</w:t>
      </w:r>
      <w:r w:rsidRPr="0061065B">
        <w:rPr>
          <w:rFonts w:asciiTheme="minorHAnsi" w:hAnsiTheme="minorHAnsi"/>
          <w:sz w:val="22"/>
          <w:szCs w:val="22"/>
        </w:rPr>
        <w:t>a)</w:t>
      </w:r>
    </w:p>
    <w:p w:rsidR="004716BA" w:rsidRDefault="002D1077" w:rsidP="004716BA">
      <w:pPr>
        <w:pStyle w:val="Akapitzlist"/>
        <w:numPr>
          <w:ilvl w:val="0"/>
          <w:numId w:val="30"/>
        </w:numPr>
        <w:spacing w:line="352" w:lineRule="auto"/>
        <w:ind w:right="66"/>
        <w:rPr>
          <w:rFonts w:asciiTheme="minorHAnsi" w:hAnsiTheme="minorHAnsi"/>
          <w:sz w:val="22"/>
          <w:szCs w:val="22"/>
        </w:rPr>
      </w:pPr>
      <w:r w:rsidRPr="004716BA">
        <w:rPr>
          <w:rFonts w:asciiTheme="minorHAnsi" w:hAnsiTheme="minorHAnsi"/>
          <w:sz w:val="22"/>
          <w:szCs w:val="22"/>
        </w:rPr>
        <w:t xml:space="preserve">dysponuje </w:t>
      </w:r>
      <w:r w:rsidR="004716BA">
        <w:rPr>
          <w:rFonts w:asciiTheme="minorHAnsi" w:hAnsiTheme="minorHAnsi"/>
          <w:sz w:val="22"/>
          <w:szCs w:val="22"/>
        </w:rPr>
        <w:t>sprzętem niezbędnym do realizacji przedmiotu zamówienia,</w:t>
      </w:r>
      <w:bookmarkStart w:id="0" w:name="_GoBack"/>
      <w:bookmarkEnd w:id="0"/>
    </w:p>
    <w:p w:rsidR="002D1077" w:rsidRPr="004716BA" w:rsidRDefault="004716BA" w:rsidP="004716BA">
      <w:pPr>
        <w:pStyle w:val="Akapitzlist"/>
        <w:numPr>
          <w:ilvl w:val="0"/>
          <w:numId w:val="30"/>
        </w:numPr>
        <w:spacing w:line="352" w:lineRule="auto"/>
        <w:ind w:right="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dysponuje </w:t>
      </w:r>
      <w:r w:rsidR="002D1077" w:rsidRPr="004716BA">
        <w:rPr>
          <w:rFonts w:asciiTheme="minorHAnsi" w:hAnsiTheme="minorHAnsi"/>
          <w:sz w:val="22"/>
          <w:szCs w:val="22"/>
        </w:rPr>
        <w:t>odpowiednią kadrą dydaktyczną, której kwalifikacje i doświadczenie zawodowe są zgodne z przedmiotem zamówienia.</w:t>
      </w:r>
    </w:p>
    <w:p w:rsid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2D1077" w:rsidRP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ind w:left="5160" w:right="704" w:hanging="498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021908" w:rsidRPr="007B17C5" w:rsidRDefault="00021908" w:rsidP="00021908">
      <w:pPr>
        <w:ind w:left="5160" w:right="704" w:firstLine="101"/>
        <w:rPr>
          <w:rFonts w:asciiTheme="minorHAnsi" w:hAnsiTheme="minorHAnsi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</w:p>
    <w:p w:rsidR="00C13C6D" w:rsidRPr="00021908" w:rsidRDefault="00021908" w:rsidP="00021908">
      <w:pPr>
        <w:ind w:left="5261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sectPr w:rsidR="00C13C6D" w:rsidRPr="00021908" w:rsidSect="00483A9F">
      <w:headerReference w:type="default" r:id="rId8"/>
      <w:footerReference w:type="default" r:id="rId9"/>
      <w:pgSz w:w="11906" w:h="16838"/>
      <w:pgMar w:top="1522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2F" w:rsidRDefault="008D0C2F" w:rsidP="002F1141">
      <w:r>
        <w:separator/>
      </w:r>
    </w:p>
  </w:endnote>
  <w:endnote w:type="continuationSeparator" w:id="0">
    <w:p w:rsidR="008D0C2F" w:rsidRDefault="008D0C2F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2F" w:rsidRDefault="008D0C2F" w:rsidP="002F1141">
      <w:r>
        <w:separator/>
      </w:r>
    </w:p>
  </w:footnote>
  <w:footnote w:type="continuationSeparator" w:id="0">
    <w:p w:rsidR="008D0C2F" w:rsidRDefault="008D0C2F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C418DD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84CCBA1" wp14:editId="652CC8FC">
              <wp:simplePos x="0" y="0"/>
              <wp:positionH relativeFrom="column">
                <wp:posOffset>176530</wp:posOffset>
              </wp:positionH>
              <wp:positionV relativeFrom="paragraph">
                <wp:posOffset>20320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1EEBAB" id="Grupa 17" o:spid="_x0000_s1026" style="position:absolute;margin-left:13.9pt;margin-top:1.6pt;width:430.5pt;height:42pt;z-index:251655168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vIYZ90AAAAHAQAADwAAAGRycy9k&#10;b3ducmV2LnhtbEyOQUvDQBCF74L/YZmCN7tJirak2ZRS1FMRbAXxNk2mSWh2NmS3SfrvHU86pze8&#10;x3tftplsqwbqfePYQDyPQBEXrmy4MvB5fH1cgfIBucTWMRm4kYdNfn+XYVq6kT9oOIRKSQn7FA3U&#10;IXSp1r6oyaKfu45YvLPrLQZ5+0qXPY5SbludRNGzttiwLNTY0a6m4nK4WgNvI47bRfwy7C/n3e37&#10;+PT+tY/JmIfZtF2DCjSFvzD84gs65MJ0clcuvWoNJEshDwYWCSixV3KgTiKWCeg80//58x8A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Iby&#10;GGf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01693"/>
    <w:multiLevelType w:val="hybridMultilevel"/>
    <w:tmpl w:val="62641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9"/>
  </w:num>
  <w:num w:numId="4">
    <w:abstractNumId w:val="30"/>
  </w:num>
  <w:num w:numId="5">
    <w:abstractNumId w:val="19"/>
  </w:num>
  <w:num w:numId="6">
    <w:abstractNumId w:val="15"/>
  </w:num>
  <w:num w:numId="7">
    <w:abstractNumId w:val="22"/>
  </w:num>
  <w:num w:numId="8">
    <w:abstractNumId w:val="20"/>
  </w:num>
  <w:num w:numId="9">
    <w:abstractNumId w:val="12"/>
  </w:num>
  <w:num w:numId="10">
    <w:abstractNumId w:val="31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25"/>
  </w:num>
  <w:num w:numId="16">
    <w:abstractNumId w:val="14"/>
  </w:num>
  <w:num w:numId="17">
    <w:abstractNumId w:val="16"/>
  </w:num>
  <w:num w:numId="18">
    <w:abstractNumId w:val="10"/>
  </w:num>
  <w:num w:numId="19">
    <w:abstractNumId w:val="27"/>
  </w:num>
  <w:num w:numId="20">
    <w:abstractNumId w:val="28"/>
  </w:num>
  <w:num w:numId="21">
    <w:abstractNumId w:val="23"/>
  </w:num>
  <w:num w:numId="22">
    <w:abstractNumId w:val="21"/>
  </w:num>
  <w:num w:numId="23">
    <w:abstractNumId w:val="8"/>
  </w:num>
  <w:num w:numId="24">
    <w:abstractNumId w:val="24"/>
  </w:num>
  <w:num w:numId="25">
    <w:abstractNumId w:val="4"/>
  </w:num>
  <w:num w:numId="26">
    <w:abstractNumId w:val="17"/>
  </w:num>
  <w:num w:numId="27">
    <w:abstractNumId w:val="18"/>
  </w:num>
  <w:num w:numId="28">
    <w:abstractNumId w:val="5"/>
  </w:num>
  <w:num w:numId="29">
    <w:abstractNumId w:val="13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DE1"/>
    <w:rsid w:val="000968F2"/>
    <w:rsid w:val="000C1785"/>
    <w:rsid w:val="000C60B8"/>
    <w:rsid w:val="000E045F"/>
    <w:rsid w:val="00100E4C"/>
    <w:rsid w:val="00124D35"/>
    <w:rsid w:val="0013726E"/>
    <w:rsid w:val="001443D8"/>
    <w:rsid w:val="00144BE4"/>
    <w:rsid w:val="00147E78"/>
    <w:rsid w:val="00163D55"/>
    <w:rsid w:val="00181C7E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52137"/>
    <w:rsid w:val="00262AE6"/>
    <w:rsid w:val="00264C6F"/>
    <w:rsid w:val="002D1077"/>
    <w:rsid w:val="002F1141"/>
    <w:rsid w:val="002F3012"/>
    <w:rsid w:val="00313503"/>
    <w:rsid w:val="003211FC"/>
    <w:rsid w:val="00331C9B"/>
    <w:rsid w:val="00357F1B"/>
    <w:rsid w:val="00383B85"/>
    <w:rsid w:val="003A13A5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16BA"/>
    <w:rsid w:val="004733E5"/>
    <w:rsid w:val="00483A9F"/>
    <w:rsid w:val="0048420E"/>
    <w:rsid w:val="004A6E82"/>
    <w:rsid w:val="004C7BC1"/>
    <w:rsid w:val="004F3EF4"/>
    <w:rsid w:val="005001CE"/>
    <w:rsid w:val="00514406"/>
    <w:rsid w:val="005159A6"/>
    <w:rsid w:val="0051613C"/>
    <w:rsid w:val="005421DE"/>
    <w:rsid w:val="00542DED"/>
    <w:rsid w:val="005431E8"/>
    <w:rsid w:val="00552D7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C55F6"/>
    <w:rsid w:val="006C665E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B03F6"/>
    <w:rsid w:val="008C67BF"/>
    <w:rsid w:val="008D0C2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5558F"/>
    <w:rsid w:val="00A66851"/>
    <w:rsid w:val="00A82E2C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24005"/>
    <w:rsid w:val="00C33A19"/>
    <w:rsid w:val="00C418DD"/>
    <w:rsid w:val="00C5305F"/>
    <w:rsid w:val="00C626F2"/>
    <w:rsid w:val="00C81201"/>
    <w:rsid w:val="00C8137D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52D69"/>
    <w:rsid w:val="00D55822"/>
    <w:rsid w:val="00D84EAD"/>
    <w:rsid w:val="00D92965"/>
    <w:rsid w:val="00D9431C"/>
    <w:rsid w:val="00D96979"/>
    <w:rsid w:val="00DA3D9E"/>
    <w:rsid w:val="00DD1CD1"/>
    <w:rsid w:val="00DD2931"/>
    <w:rsid w:val="00DE13AA"/>
    <w:rsid w:val="00E00CFC"/>
    <w:rsid w:val="00E179AA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0CBBA-2696-4AAD-8234-F937C1D9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103</cp:revision>
  <cp:lastPrinted>2018-12-27T12:13:00Z</cp:lastPrinted>
  <dcterms:created xsi:type="dcterms:W3CDTF">2018-01-04T09:09:00Z</dcterms:created>
  <dcterms:modified xsi:type="dcterms:W3CDTF">2019-01-02T10:23:00Z</dcterms:modified>
</cp:coreProperties>
</file>